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28D" w:rsidRDefault="00BE3F1D">
      <w:r>
        <w:t xml:space="preserve">FCHS HONOR CODE PLEDGE: ____________________________________ BLOCK: ____ DATE: _________ </w:t>
      </w:r>
    </w:p>
    <w:p w:rsidR="00BE3F1D" w:rsidRPr="00BE3F1D" w:rsidRDefault="00237E4C" w:rsidP="00BE3F1D">
      <w:pPr>
        <w:spacing w:line="360" w:lineRule="auto"/>
        <w:contextualSpacing/>
        <w:rPr>
          <w:b/>
        </w:rPr>
      </w:pPr>
      <w:r>
        <w:rPr>
          <w:b/>
        </w:rPr>
        <w:t>THE SETTLEMENT OF THE WESTERN FRONTIER REVIEW GUIDE</w:t>
      </w:r>
    </w:p>
    <w:p w:rsidR="00BE3F1D" w:rsidRDefault="00BE3F1D" w:rsidP="00BE3F1D">
      <w:pPr>
        <w:spacing w:line="360" w:lineRule="auto"/>
        <w:contextualSpacing/>
      </w:pPr>
      <w:r w:rsidRPr="001A7338">
        <w:rPr>
          <w:b/>
        </w:rPr>
        <w:t xml:space="preserve">1.  The </w:t>
      </w:r>
      <w:r w:rsidR="00237E4C">
        <w:rPr>
          <w:b/>
        </w:rPr>
        <w:t>“Exodusters”</w:t>
      </w:r>
      <w:r>
        <w:t xml:space="preserve"> - _______________________________________________________________</w:t>
      </w:r>
      <w:r w:rsidR="00237E4C">
        <w:t>_</w:t>
      </w:r>
      <w:r>
        <w:t>__ __________________________________________________________________________________________________________________________________________________________________________ _____________________________________________________________________________________</w:t>
      </w:r>
    </w:p>
    <w:p w:rsidR="00BE3F1D" w:rsidRDefault="00BE3F1D" w:rsidP="00BE3F1D">
      <w:pPr>
        <w:spacing w:line="360" w:lineRule="auto"/>
        <w:contextualSpacing/>
      </w:pPr>
      <w:r w:rsidRPr="001A7338">
        <w:rPr>
          <w:b/>
        </w:rPr>
        <w:t xml:space="preserve">2.  </w:t>
      </w:r>
      <w:r w:rsidR="00237E4C">
        <w:rPr>
          <w:b/>
        </w:rPr>
        <w:t>Buffalo Soldiers</w:t>
      </w:r>
      <w:r>
        <w:t xml:space="preserve"> - _________________________________________________________</w:t>
      </w:r>
      <w:r w:rsidR="00237E4C">
        <w:t>__________</w:t>
      </w:r>
      <w:r>
        <w:t xml:space="preserve">_ __________________________________________________________________________________________________________________________________________________________________________ </w:t>
      </w:r>
    </w:p>
    <w:p w:rsidR="00BE3F1D" w:rsidRDefault="00BE3F1D" w:rsidP="00BE3F1D">
      <w:pPr>
        <w:spacing w:line="360" w:lineRule="auto"/>
        <w:contextualSpacing/>
      </w:pPr>
      <w:r w:rsidRPr="001A7338">
        <w:rPr>
          <w:b/>
        </w:rPr>
        <w:t xml:space="preserve">3.  </w:t>
      </w:r>
      <w:r w:rsidR="00237E4C">
        <w:rPr>
          <w:b/>
        </w:rPr>
        <w:t>The Homestead Act of 1862</w:t>
      </w:r>
      <w:r w:rsidRPr="001A7338">
        <w:rPr>
          <w:b/>
        </w:rPr>
        <w:t xml:space="preserve"> -</w:t>
      </w:r>
      <w:r w:rsidR="00237E4C">
        <w:t xml:space="preserve"> __________________________________________________________</w:t>
      </w:r>
    </w:p>
    <w:p w:rsidR="00BE3F1D" w:rsidRDefault="00BE3F1D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E3F1D" w:rsidRDefault="00BE3F1D" w:rsidP="00BE3F1D">
      <w:pPr>
        <w:spacing w:line="360" w:lineRule="auto"/>
        <w:contextualSpacing/>
      </w:pPr>
      <w:r w:rsidRPr="001A7338">
        <w:rPr>
          <w:b/>
        </w:rPr>
        <w:t xml:space="preserve">4.  </w:t>
      </w:r>
      <w:r w:rsidR="00237E4C">
        <w:rPr>
          <w:b/>
        </w:rPr>
        <w:t>Trails to the West</w:t>
      </w:r>
      <w:r w:rsidR="001A7338">
        <w:t xml:space="preserve"> - ___________________</w:t>
      </w:r>
      <w:r>
        <w:t>__________________</w:t>
      </w:r>
      <w:r w:rsidR="00237E4C">
        <w:t>_____________________________</w:t>
      </w:r>
    </w:p>
    <w:p w:rsidR="00BE3F1D" w:rsidRDefault="00BE3F1D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E3F1D" w:rsidRDefault="00BE3F1D" w:rsidP="00BE3F1D">
      <w:pPr>
        <w:spacing w:line="360" w:lineRule="auto"/>
        <w:contextualSpacing/>
      </w:pPr>
      <w:r w:rsidRPr="001A7338">
        <w:rPr>
          <w:b/>
        </w:rPr>
        <w:t xml:space="preserve">5.  </w:t>
      </w:r>
      <w:r w:rsidR="00237E4C">
        <w:rPr>
          <w:b/>
        </w:rPr>
        <w:t>The role of Mining in the Far West</w:t>
      </w:r>
      <w:r>
        <w:t xml:space="preserve"> - ______________________________________________</w:t>
      </w:r>
      <w:r w:rsidR="00237E4C">
        <w:t>___</w:t>
      </w:r>
      <w:r>
        <w:t xml:space="preserve">____ </w:t>
      </w:r>
    </w:p>
    <w:p w:rsidR="00BE3F1D" w:rsidRDefault="00BE3F1D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237E4C" w:rsidRDefault="00BE3F1D" w:rsidP="00BE3F1D">
      <w:pPr>
        <w:spacing w:line="360" w:lineRule="auto"/>
        <w:contextualSpacing/>
        <w:rPr>
          <w:b/>
        </w:rPr>
      </w:pPr>
      <w:r w:rsidRPr="001A7338">
        <w:rPr>
          <w:b/>
        </w:rPr>
        <w:t xml:space="preserve">6.  </w:t>
      </w:r>
      <w:r w:rsidR="00237E4C">
        <w:rPr>
          <w:b/>
        </w:rPr>
        <w:t>Relationship between cattle ranchers and the railroad company – ___________________________</w:t>
      </w:r>
    </w:p>
    <w:p w:rsidR="00BE3F1D" w:rsidRDefault="00237E4C" w:rsidP="00BE3F1D">
      <w:pPr>
        <w:spacing w:line="360" w:lineRule="auto"/>
        <w:contextualSpacing/>
      </w:pPr>
      <w:r>
        <w:rPr>
          <w:b/>
        </w:rPr>
        <w:t>________________________</w:t>
      </w:r>
      <w:r w:rsidR="00BE3F1D">
        <w:t xml:space="preserve">_____________________________________________________________ </w:t>
      </w:r>
    </w:p>
    <w:p w:rsidR="00BE3F1D" w:rsidRDefault="00BE3F1D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E3F1D" w:rsidRDefault="00BE3F1D" w:rsidP="00BE3F1D">
      <w:pPr>
        <w:spacing w:line="360" w:lineRule="auto"/>
        <w:contextualSpacing/>
      </w:pPr>
      <w:r w:rsidRPr="001A7338">
        <w:rPr>
          <w:b/>
        </w:rPr>
        <w:t xml:space="preserve">7.  </w:t>
      </w:r>
      <w:r w:rsidR="00237E4C">
        <w:rPr>
          <w:b/>
        </w:rPr>
        <w:t>Great Plains stat</w:t>
      </w:r>
      <w:r w:rsidR="00A0115D">
        <w:rPr>
          <w:b/>
        </w:rPr>
        <w:t>es entry into the United States</w:t>
      </w:r>
      <w:bookmarkStart w:id="0" w:name="_GoBack"/>
      <w:bookmarkEnd w:id="0"/>
      <w:r>
        <w:t xml:space="preserve"> - ________________</w:t>
      </w:r>
      <w:r w:rsidR="00237E4C">
        <w:t>_________________________</w:t>
      </w:r>
    </w:p>
    <w:p w:rsidR="00BE3F1D" w:rsidRDefault="00BE3F1D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E3F1D" w:rsidRDefault="00BE3F1D" w:rsidP="00BE3F1D">
      <w:pPr>
        <w:spacing w:line="360" w:lineRule="auto"/>
        <w:contextualSpacing/>
      </w:pPr>
      <w:r w:rsidRPr="001A7338">
        <w:rPr>
          <w:b/>
        </w:rPr>
        <w:t xml:space="preserve">8.  </w:t>
      </w:r>
      <w:r w:rsidR="00237E4C">
        <w:rPr>
          <w:b/>
        </w:rPr>
        <w:t>woman’s suffrage in the West</w:t>
      </w:r>
      <w:r>
        <w:t xml:space="preserve"> - _____________________________</w:t>
      </w:r>
      <w:r w:rsidR="00237E4C">
        <w:t>__________________________</w:t>
      </w:r>
      <w:r>
        <w:t xml:space="preserve">_ </w:t>
      </w:r>
    </w:p>
    <w:p w:rsidR="00BE3F1D" w:rsidRDefault="00BE3F1D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E3F1D" w:rsidRDefault="00BE3F1D" w:rsidP="00BE3F1D">
      <w:pPr>
        <w:spacing w:line="360" w:lineRule="auto"/>
        <w:contextualSpacing/>
      </w:pPr>
      <w:r w:rsidRPr="001A7338">
        <w:rPr>
          <w:b/>
        </w:rPr>
        <w:t xml:space="preserve">9.  </w:t>
      </w:r>
      <w:r w:rsidR="00237E4C">
        <w:rPr>
          <w:b/>
        </w:rPr>
        <w:t>Native American policies of the US Government</w:t>
      </w:r>
      <w:r>
        <w:t xml:space="preserve"> - ____________</w:t>
      </w:r>
      <w:r w:rsidR="00237E4C">
        <w:t>_____________________________</w:t>
      </w:r>
    </w:p>
    <w:p w:rsidR="00BE3F1D" w:rsidRDefault="00237E4C" w:rsidP="00BE3F1D">
      <w:pPr>
        <w:spacing w:line="36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5229225</wp:posOffset>
                </wp:positionH>
                <wp:positionV relativeFrom="paragraph">
                  <wp:posOffset>449579</wp:posOffset>
                </wp:positionV>
                <wp:extent cx="1095375" cy="523875"/>
                <wp:effectExtent l="0" t="19050" r="47625" b="47625"/>
                <wp:wrapNone/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523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7E4C" w:rsidRPr="00237E4C" w:rsidRDefault="00237E4C" w:rsidP="00237E4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37E4C">
                              <w:rPr>
                                <w:b/>
                              </w:rPr>
                              <w:t>OVER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411.75pt;margin-top:35.4pt;width:86.25pt;height:4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" adj="16435" fillcolor="white [3201]" strokecolor="#70ad47 [3209]" strokeweight="1pt">
                <v:textbox>
                  <w:txbxContent>
                    <w:p w:rsidR="00237E4C" w:rsidRPr="00237E4C" w:rsidRDefault="00237E4C" w:rsidP="00237E4C">
                      <w:pPr>
                        <w:jc w:val="center"/>
                        <w:rPr>
                          <w:b/>
                        </w:rPr>
                      </w:pPr>
                      <w:r w:rsidRPr="00237E4C">
                        <w:rPr>
                          <w:b/>
                        </w:rPr>
                        <w:t>OVER</w:t>
                      </w:r>
                    </w:p>
                  </w:txbxContent>
                </v:textbox>
              </v:shape>
            </w:pict>
          </mc:Fallback>
        </mc:AlternateContent>
      </w:r>
      <w:r w:rsidR="00BE3F1D">
        <w:t xml:space="preserve">__________________________________________________________________________________________________________________________________________________________________________ </w:t>
      </w:r>
    </w:p>
    <w:p w:rsidR="00237E4C" w:rsidRPr="00237E4C" w:rsidRDefault="00237E4C" w:rsidP="00BE3F1D">
      <w:pPr>
        <w:spacing w:line="360" w:lineRule="auto"/>
        <w:contextualSpacing/>
        <w:rPr>
          <w:b/>
        </w:rPr>
      </w:pPr>
      <w:r w:rsidRPr="00237E4C">
        <w:rPr>
          <w:b/>
        </w:rPr>
        <w:lastRenderedPageBreak/>
        <w:t>9.  Native American policies of the US Government – continued…</w:t>
      </w:r>
    </w:p>
    <w:p w:rsidR="00BE3F1D" w:rsidRDefault="00BE3F1D" w:rsidP="00BE3F1D">
      <w:pPr>
        <w:spacing w:line="360" w:lineRule="auto"/>
        <w:contextualSpacing/>
      </w:pPr>
      <w:r>
        <w:t>_____________________________________________________________________________________</w:t>
      </w:r>
      <w:r w:rsidR="00237E4C">
        <w:t xml:space="preserve"> </w:t>
      </w:r>
    </w:p>
    <w:p w:rsidR="00BE3F1D" w:rsidRDefault="00237E4C" w:rsidP="00BE3F1D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</w:t>
      </w:r>
    </w:p>
    <w:p w:rsidR="00237E4C" w:rsidRDefault="00BE3F1D" w:rsidP="00BE3F1D">
      <w:pPr>
        <w:spacing w:line="360" w:lineRule="auto"/>
        <w:contextualSpacing/>
      </w:pPr>
      <w:r w:rsidRPr="001A7338">
        <w:rPr>
          <w:b/>
        </w:rPr>
        <w:t xml:space="preserve">10.  </w:t>
      </w:r>
      <w:r w:rsidR="00237E4C">
        <w:rPr>
          <w:b/>
        </w:rPr>
        <w:t>The Fort Laramie Treaties of 1851 and 1868</w:t>
      </w:r>
      <w:r>
        <w:t xml:space="preserve"> </w:t>
      </w:r>
      <w:r w:rsidR="00237E4C">
        <w:t>–</w:t>
      </w:r>
      <w:r>
        <w:t xml:space="preserve"> </w:t>
      </w:r>
      <w:r w:rsidR="00237E4C">
        <w:t xml:space="preserve">___________________________________________ </w:t>
      </w:r>
    </w:p>
    <w:p w:rsidR="00BE3F1D" w:rsidRDefault="00237E4C" w:rsidP="00BE3F1D">
      <w:pPr>
        <w:spacing w:line="360" w:lineRule="auto"/>
        <w:contextualSpacing/>
      </w:pPr>
      <w:r>
        <w:t>___________________________</w:t>
      </w:r>
      <w:r w:rsidR="00BE3F1D">
        <w:t xml:space="preserve">__________________________________________________________ </w:t>
      </w:r>
    </w:p>
    <w:p w:rsidR="00BE3F1D" w:rsidRDefault="00BE3F1D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E3F1D" w:rsidRDefault="00BE3F1D" w:rsidP="00BE3F1D">
      <w:pPr>
        <w:spacing w:line="360" w:lineRule="auto"/>
        <w:contextualSpacing/>
      </w:pPr>
      <w:r w:rsidRPr="001A7338">
        <w:rPr>
          <w:b/>
        </w:rPr>
        <w:t xml:space="preserve">11.  </w:t>
      </w:r>
      <w:r w:rsidR="00237E4C">
        <w:rPr>
          <w:b/>
        </w:rPr>
        <w:t>The Mankato Executions of 1862</w:t>
      </w:r>
      <w:r>
        <w:t xml:space="preserve"> - _____________</w:t>
      </w:r>
      <w:r w:rsidR="001A7338">
        <w:t>___________________________</w:t>
      </w:r>
      <w:r w:rsidR="00237E4C">
        <w:t>_______</w:t>
      </w:r>
      <w:r w:rsidR="001A7338">
        <w:t>____</w:t>
      </w:r>
      <w:r>
        <w:t xml:space="preserve">__ </w:t>
      </w:r>
    </w:p>
    <w:p w:rsidR="00BE3F1D" w:rsidRDefault="00BE3F1D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E3F1D" w:rsidRDefault="00BE3F1D" w:rsidP="00BE3F1D">
      <w:pPr>
        <w:spacing w:line="360" w:lineRule="auto"/>
        <w:contextualSpacing/>
      </w:pPr>
      <w:r w:rsidRPr="001A7338">
        <w:rPr>
          <w:b/>
        </w:rPr>
        <w:t xml:space="preserve">12.  </w:t>
      </w:r>
      <w:r w:rsidR="00237E4C">
        <w:rPr>
          <w:b/>
        </w:rPr>
        <w:t>Soldiers Movements in 1876 - 1877</w:t>
      </w:r>
      <w:r>
        <w:t xml:space="preserve"> - __________________________________________________</w:t>
      </w:r>
      <w:r w:rsidR="00237E4C">
        <w:t>_</w:t>
      </w:r>
      <w:r>
        <w:t xml:space="preserve"> </w:t>
      </w:r>
    </w:p>
    <w:p w:rsidR="00BE3F1D" w:rsidRDefault="00BE3F1D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E3F1D" w:rsidRDefault="00BE3F1D" w:rsidP="00BE3F1D">
      <w:pPr>
        <w:spacing w:line="360" w:lineRule="auto"/>
        <w:contextualSpacing/>
      </w:pPr>
      <w:r w:rsidRPr="001A7338">
        <w:rPr>
          <w:b/>
        </w:rPr>
        <w:t xml:space="preserve">13.  </w:t>
      </w:r>
      <w:r w:rsidR="00237E4C">
        <w:rPr>
          <w:b/>
        </w:rPr>
        <w:t>The Battle of Little Bighorn, or “Custer’s Last Stand”</w:t>
      </w:r>
      <w:r>
        <w:t xml:space="preserve"> - ________________</w:t>
      </w:r>
      <w:r w:rsidR="00237E4C">
        <w:t>_____________________</w:t>
      </w:r>
    </w:p>
    <w:p w:rsidR="00BE3F1D" w:rsidRDefault="00BE3F1D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  <w:r w:rsidR="00237E4C">
        <w:t xml:space="preserve">__________________________________________________________________________________________________________________________________________________________________________ </w:t>
      </w:r>
    </w:p>
    <w:p w:rsidR="00BE3F1D" w:rsidRDefault="00BE3F1D" w:rsidP="00BE3F1D">
      <w:pPr>
        <w:spacing w:line="360" w:lineRule="auto"/>
        <w:contextualSpacing/>
      </w:pPr>
      <w:r w:rsidRPr="001A7338">
        <w:rPr>
          <w:b/>
        </w:rPr>
        <w:t xml:space="preserve">14. </w:t>
      </w:r>
      <w:r w:rsidR="00237E4C">
        <w:rPr>
          <w:b/>
        </w:rPr>
        <w:t>Wounded Knee Massacre</w:t>
      </w:r>
      <w:r w:rsidR="001A7338">
        <w:t xml:space="preserve"> - ___________________________</w:t>
      </w:r>
      <w:r>
        <w:t>__________</w:t>
      </w:r>
      <w:r w:rsidR="00237E4C">
        <w:t>______________________</w:t>
      </w:r>
      <w:r>
        <w:t xml:space="preserve"> </w:t>
      </w:r>
    </w:p>
    <w:p w:rsidR="00BE3F1D" w:rsidRDefault="00BE3F1D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BE3F1D" w:rsidRDefault="00BE3F1D" w:rsidP="00BE3F1D">
      <w:pPr>
        <w:spacing w:line="360" w:lineRule="auto"/>
        <w:contextualSpacing/>
      </w:pPr>
      <w:r w:rsidRPr="001A7338">
        <w:rPr>
          <w:b/>
        </w:rPr>
        <w:t xml:space="preserve">15.  </w:t>
      </w:r>
      <w:r w:rsidR="00237E4C">
        <w:rPr>
          <w:b/>
        </w:rPr>
        <w:t xml:space="preserve">The Transcontinental Railroad </w:t>
      </w:r>
      <w:r w:rsidR="00D26454" w:rsidRPr="001A7338">
        <w:rPr>
          <w:b/>
        </w:rPr>
        <w:t xml:space="preserve"> </w:t>
      </w:r>
      <w:r w:rsidR="00D26454">
        <w:t>- _______________________________</w:t>
      </w:r>
      <w:r w:rsidR="00237E4C">
        <w:t>_______________________</w:t>
      </w:r>
    </w:p>
    <w:p w:rsidR="00D26454" w:rsidRDefault="00D26454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D26454" w:rsidRDefault="00D26454" w:rsidP="00BE3F1D">
      <w:pPr>
        <w:spacing w:line="360" w:lineRule="auto"/>
        <w:contextualSpacing/>
      </w:pPr>
      <w:r w:rsidRPr="001A7338">
        <w:rPr>
          <w:b/>
        </w:rPr>
        <w:t xml:space="preserve">16.  The </w:t>
      </w:r>
      <w:r w:rsidR="00237E4C">
        <w:rPr>
          <w:b/>
        </w:rPr>
        <w:t>Telegraph</w:t>
      </w:r>
      <w:r>
        <w:t xml:space="preserve"> - ___________________________________________________________ </w:t>
      </w:r>
      <w:r w:rsidR="00237E4C">
        <w:t>_________</w:t>
      </w:r>
    </w:p>
    <w:p w:rsidR="00D26454" w:rsidRDefault="00D26454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D26454" w:rsidRDefault="00237E4C" w:rsidP="00BE3F1D">
      <w:pPr>
        <w:spacing w:line="360" w:lineRule="auto"/>
        <w:contextualSpacing/>
      </w:pPr>
      <w:r>
        <w:rPr>
          <w:b/>
        </w:rPr>
        <w:t>17</w:t>
      </w:r>
      <w:r w:rsidR="00D26454" w:rsidRPr="001A7338">
        <w:rPr>
          <w:b/>
        </w:rPr>
        <w:t>.  President Ulysses S. Grant</w:t>
      </w:r>
      <w:r w:rsidR="00D26454">
        <w:t xml:space="preserve"> - ___________________________</w:t>
      </w:r>
      <w:r w:rsidR="001A7338">
        <w:t>_______________________________</w:t>
      </w:r>
      <w:r w:rsidR="00D26454">
        <w:t xml:space="preserve"> </w:t>
      </w:r>
    </w:p>
    <w:p w:rsidR="00D26454" w:rsidRDefault="00D26454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237E4C" w:rsidRDefault="00237E4C" w:rsidP="00BE3F1D">
      <w:pPr>
        <w:spacing w:line="360" w:lineRule="auto"/>
        <w:contextualSpacing/>
      </w:pPr>
      <w:r>
        <w:t xml:space="preserve">_____________________________________________________________________________________ </w:t>
      </w:r>
    </w:p>
    <w:p w:rsidR="00D26454" w:rsidRDefault="00237E4C" w:rsidP="00BE3F1D">
      <w:pPr>
        <w:spacing w:line="360" w:lineRule="auto"/>
        <w:contextualSpacing/>
      </w:pPr>
      <w:r>
        <w:rPr>
          <w:b/>
        </w:rPr>
        <w:lastRenderedPageBreak/>
        <w:t>18</w:t>
      </w:r>
      <w:r w:rsidR="00D26454" w:rsidRPr="001A7338">
        <w:rPr>
          <w:b/>
        </w:rPr>
        <w:t>.  Accomplishments of Ulysses S. Grant</w:t>
      </w:r>
      <w:r w:rsidR="00D26454">
        <w:t xml:space="preserve"> - __________________</w:t>
      </w:r>
      <w:r w:rsidR="001A7338">
        <w:t>_______________________________</w:t>
      </w:r>
      <w:r w:rsidR="00D26454">
        <w:t xml:space="preserve"> </w:t>
      </w:r>
    </w:p>
    <w:p w:rsidR="00D26454" w:rsidRDefault="00D26454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D4C59" w:rsidRDefault="00AD4C59" w:rsidP="00BE3F1D">
      <w:pPr>
        <w:spacing w:line="360" w:lineRule="auto"/>
        <w:contextualSpacing/>
      </w:pPr>
      <w:r>
        <w:t>_____________________________________________________________________________________</w:t>
      </w:r>
    </w:p>
    <w:p w:rsidR="00D26454" w:rsidRDefault="00237E4C" w:rsidP="00BE3F1D">
      <w:pPr>
        <w:spacing w:line="360" w:lineRule="auto"/>
        <w:contextualSpacing/>
      </w:pPr>
      <w:r>
        <w:rPr>
          <w:b/>
        </w:rPr>
        <w:t>19</w:t>
      </w:r>
      <w:r w:rsidR="00D26454" w:rsidRPr="001A7338">
        <w:rPr>
          <w:b/>
        </w:rPr>
        <w:t xml:space="preserve">.  </w:t>
      </w:r>
      <w:r>
        <w:rPr>
          <w:b/>
        </w:rPr>
        <w:t xml:space="preserve">The Comstock Lode - </w:t>
      </w:r>
      <w:r w:rsidR="00D26454">
        <w:t xml:space="preserve"> </w:t>
      </w:r>
      <w:r w:rsidR="001A7338">
        <w:t>______________________________</w:t>
      </w:r>
      <w:r>
        <w:t xml:space="preserve">_________________________________ </w:t>
      </w:r>
    </w:p>
    <w:p w:rsidR="00237E4C" w:rsidRDefault="00237E4C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237E4C" w:rsidRDefault="00237E4C" w:rsidP="00BE3F1D">
      <w:pPr>
        <w:spacing w:line="360" w:lineRule="auto"/>
        <w:contextualSpacing/>
      </w:pPr>
      <w:r w:rsidRPr="00237E4C">
        <w:rPr>
          <w:b/>
        </w:rPr>
        <w:t>20.  Bob Marley’s song, “Buffalo Soldier”</w:t>
      </w:r>
      <w:r>
        <w:t xml:space="preserve"> - __________________________________________________ </w:t>
      </w:r>
    </w:p>
    <w:p w:rsidR="00237E4C" w:rsidRDefault="00237E4C" w:rsidP="00237E4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237E4C" w:rsidRDefault="00237E4C" w:rsidP="00BE3F1D">
      <w:pPr>
        <w:spacing w:line="360" w:lineRule="auto"/>
        <w:contextualSpacing/>
      </w:pPr>
      <w:r w:rsidRPr="00237E4C">
        <w:rPr>
          <w:b/>
        </w:rPr>
        <w:t>21.  The Extermination of the Buffalo</w:t>
      </w:r>
      <w:r>
        <w:t xml:space="preserve"> - _____________________________________________________</w:t>
      </w:r>
    </w:p>
    <w:p w:rsidR="00237E4C" w:rsidRDefault="00237E4C" w:rsidP="00BE3F1D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237E4C" w:rsidRDefault="00237E4C" w:rsidP="00BE3F1D">
      <w:pPr>
        <w:spacing w:line="360" w:lineRule="auto"/>
        <w:contextualSpacing/>
      </w:pPr>
      <w:r w:rsidRPr="00237E4C">
        <w:rPr>
          <w:b/>
        </w:rPr>
        <w:t>22.  The National Park Service</w:t>
      </w:r>
      <w:r>
        <w:t xml:space="preserve"> - ___________________________________________________________ </w:t>
      </w:r>
    </w:p>
    <w:p w:rsidR="00237E4C" w:rsidRDefault="00237E4C" w:rsidP="00237E4C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237E4C" w:rsidRDefault="00237E4C" w:rsidP="00237E4C">
      <w:pPr>
        <w:spacing w:line="360" w:lineRule="auto"/>
        <w:contextualSpacing/>
      </w:pPr>
      <w:r w:rsidRPr="00AD4C59">
        <w:rPr>
          <w:b/>
        </w:rPr>
        <w:t xml:space="preserve">23.  </w:t>
      </w:r>
      <w:r w:rsidR="00AD4C59" w:rsidRPr="00AD4C59">
        <w:rPr>
          <w:b/>
        </w:rPr>
        <w:t>The Retreat of the Nez Perce towards Canada</w:t>
      </w:r>
      <w:r w:rsidR="00AD4C59">
        <w:t xml:space="preserve"> – __________________________________________ </w:t>
      </w:r>
    </w:p>
    <w:p w:rsidR="00AD4C59" w:rsidRDefault="00AD4C59" w:rsidP="00AD4C5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D4C59" w:rsidRDefault="00AD4C59" w:rsidP="00237E4C">
      <w:pPr>
        <w:spacing w:line="360" w:lineRule="auto"/>
        <w:contextualSpacing/>
      </w:pPr>
      <w:r w:rsidRPr="00AD4C59">
        <w:t>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AD4C59" w:rsidRDefault="00AD4C59" w:rsidP="00237E4C">
      <w:pPr>
        <w:spacing w:line="360" w:lineRule="auto"/>
        <w:contextualSpacing/>
      </w:pPr>
      <w:r w:rsidRPr="00AD4C59">
        <w:rPr>
          <w:b/>
        </w:rPr>
        <w:t>24.  Wovoka and the Ghost Dance Movement</w:t>
      </w:r>
      <w:r>
        <w:t xml:space="preserve"> - ______________________________________________ </w:t>
      </w:r>
    </w:p>
    <w:p w:rsidR="00AD4C59" w:rsidRDefault="00AD4C59" w:rsidP="00AD4C59">
      <w:pPr>
        <w:spacing w:line="360" w:lineRule="auto"/>
        <w:contextualSpacing/>
      </w:pPr>
      <w:r>
        <w:t xml:space="preserve">__________________________________________________________________________________________________________________________________________________________________________ </w:t>
      </w:r>
    </w:p>
    <w:p w:rsidR="00AD4C59" w:rsidRDefault="00AD4C59" w:rsidP="00237E4C">
      <w:pPr>
        <w:spacing w:line="360" w:lineRule="auto"/>
        <w:contextualSpacing/>
        <w:rPr>
          <w:b/>
        </w:rPr>
      </w:pPr>
      <w:r w:rsidRPr="00AD4C59">
        <w:rPr>
          <w:b/>
        </w:rPr>
        <w:t>__________________________________________________________________________________________________________________________________________________________________________</w:t>
      </w:r>
      <w:r>
        <w:rPr>
          <w:b/>
        </w:rPr>
        <w:t xml:space="preserve">  </w:t>
      </w:r>
    </w:p>
    <w:p w:rsidR="00AD4C59" w:rsidRDefault="00AD4C59" w:rsidP="00237E4C">
      <w:pPr>
        <w:spacing w:line="360" w:lineRule="auto"/>
        <w:contextualSpacing/>
        <w:rPr>
          <w:b/>
        </w:rPr>
      </w:pPr>
      <w:r>
        <w:rPr>
          <w:b/>
        </w:rPr>
        <w:t xml:space="preserve">25.  Viglante Justice - ___________________________________________________________________ </w:t>
      </w:r>
    </w:p>
    <w:p w:rsidR="00AD4C59" w:rsidRPr="00AD4C59" w:rsidRDefault="00AD4C59" w:rsidP="00237E4C">
      <w:pPr>
        <w:spacing w:line="360" w:lineRule="auto"/>
        <w:contextualSpacing/>
        <w:rPr>
          <w:b/>
        </w:rPr>
      </w:pPr>
      <w:r w:rsidRPr="00AD4C59">
        <w:rPr>
          <w:b/>
        </w:rPr>
        <w:t>__________________________________________________________________________________________________________________________________________________________________________</w:t>
      </w:r>
    </w:p>
    <w:p w:rsidR="00237E4C" w:rsidRDefault="00AD4C59" w:rsidP="00BE3F1D">
      <w:pPr>
        <w:spacing w:line="360" w:lineRule="auto"/>
        <w:contextualSpacing/>
      </w:pPr>
      <w:r w:rsidRPr="00AD4C59">
        <w:t>__________________________________________________________________________________________________________________________________________________________________________</w:t>
      </w:r>
    </w:p>
    <w:sectPr w:rsidR="00237E4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C59" w:rsidRDefault="00AD4C59" w:rsidP="00AD4C59">
      <w:pPr>
        <w:spacing w:after="0" w:line="240" w:lineRule="auto"/>
      </w:pPr>
      <w:r>
        <w:separator/>
      </w:r>
    </w:p>
  </w:endnote>
  <w:endnote w:type="continuationSeparator" w:id="0">
    <w:p w:rsidR="00AD4C59" w:rsidRDefault="00AD4C59" w:rsidP="00AD4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C59" w:rsidRDefault="00AD4C59" w:rsidP="00AD4C59">
      <w:pPr>
        <w:spacing w:after="0" w:line="240" w:lineRule="auto"/>
      </w:pPr>
      <w:r>
        <w:separator/>
      </w:r>
    </w:p>
  </w:footnote>
  <w:footnote w:type="continuationSeparator" w:id="0">
    <w:p w:rsidR="00AD4C59" w:rsidRDefault="00AD4C59" w:rsidP="00AD4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7347356"/>
      <w:docPartObj>
        <w:docPartGallery w:val="Page Numbers (Top of Page)"/>
        <w:docPartUnique/>
      </w:docPartObj>
    </w:sdtPr>
    <w:sdtEndPr>
      <w:rPr>
        <w:noProof/>
      </w:rPr>
    </w:sdtEndPr>
    <w:sdtContent>
      <w:p w:rsidR="00AD4C59" w:rsidRDefault="00AD4C5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1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D4C59" w:rsidRDefault="00AD4C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F1D"/>
    <w:rsid w:val="001A7338"/>
    <w:rsid w:val="00237E4C"/>
    <w:rsid w:val="00A0115D"/>
    <w:rsid w:val="00AD4C59"/>
    <w:rsid w:val="00BE3F1D"/>
    <w:rsid w:val="00D26454"/>
    <w:rsid w:val="00DF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63B5B8-ED5C-4C2A-9CF9-1CFCCF0D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4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C59"/>
  </w:style>
  <w:style w:type="paragraph" w:styleId="Footer">
    <w:name w:val="footer"/>
    <w:basedOn w:val="Normal"/>
    <w:link w:val="FooterChar"/>
    <w:uiPriority w:val="99"/>
    <w:unhideWhenUsed/>
    <w:rsid w:val="00AD4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C59"/>
  </w:style>
  <w:style w:type="paragraph" w:styleId="BalloonText">
    <w:name w:val="Balloon Text"/>
    <w:basedOn w:val="Normal"/>
    <w:link w:val="BalloonTextChar"/>
    <w:uiPriority w:val="99"/>
    <w:semiHidden/>
    <w:unhideWhenUsed/>
    <w:rsid w:val="00A01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1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8289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2</cp:revision>
  <cp:lastPrinted>2017-02-13T19:57:00Z</cp:lastPrinted>
  <dcterms:created xsi:type="dcterms:W3CDTF">2017-02-13T19:58:00Z</dcterms:created>
  <dcterms:modified xsi:type="dcterms:W3CDTF">2017-02-13T19:58:00Z</dcterms:modified>
</cp:coreProperties>
</file>